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712B" w14:textId="77777777" w:rsidR="00C63891" w:rsidRPr="00300894" w:rsidRDefault="00C63891" w:rsidP="00C6389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00894">
        <w:rPr>
          <w:rFonts w:ascii="Times New Roman" w:hAnsi="Times New Roman" w:cs="Times New Roman"/>
          <w:b/>
          <w:bCs/>
          <w:color w:val="C00000"/>
          <w:sz w:val="48"/>
          <w:szCs w:val="48"/>
        </w:rPr>
        <w:t>W ŚWIECIE TEATRU</w:t>
      </w:r>
    </w:p>
    <w:p w14:paraId="1E296EDE" w14:textId="77777777" w:rsidR="00C63891" w:rsidRPr="00743BCD" w:rsidRDefault="00C63891" w:rsidP="00C63891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43BCD"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46FA06" wp14:editId="61F2B0F6">
            <wp:simplePos x="0" y="0"/>
            <wp:positionH relativeFrom="margin">
              <wp:posOffset>0</wp:posOffset>
            </wp:positionH>
            <wp:positionV relativeFrom="margin">
              <wp:posOffset>662940</wp:posOffset>
            </wp:positionV>
            <wp:extent cx="5760720" cy="3686810"/>
            <wp:effectExtent l="0" t="0" r="0" b="8890"/>
            <wp:wrapSquare wrapText="bothSides"/>
            <wp:docPr id="1" name="Obraz 1" descr="Rekwizyty teatralne, teatrzyk improwizacji ( 23 listopada) | Bajk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wizyty teatralne, teatrzyk improwizacji ( 23 listopada) | Bajkolud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C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TEMAT TYGODNIA</w:t>
      </w:r>
    </w:p>
    <w:p w14:paraId="368EF1DF" w14:textId="77777777" w:rsidR="00C63891" w:rsidRDefault="00C63891" w:rsidP="00C6389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24E1CCD5" w14:textId="5A717AA6" w:rsidR="00C63891" w:rsidRPr="00792234" w:rsidRDefault="00C63891" w:rsidP="00C63891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WTOREK</w:t>
      </w: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– 2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5</w:t>
      </w: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.01.2022r.</w:t>
      </w:r>
    </w:p>
    <w:p w14:paraId="057BD289" w14:textId="25990968" w:rsidR="00C63891" w:rsidRDefault="00126CB4" w:rsidP="00C6389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MARIONETKA</w:t>
      </w:r>
    </w:p>
    <w:p w14:paraId="7A488C5C" w14:textId="77777777" w:rsidR="00C63891" w:rsidRDefault="00C63891" w:rsidP="00C6389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4C3DA746" w14:textId="349CE783" w:rsidR="00C63891" w:rsidRPr="00C63891" w:rsidRDefault="00C63891" w:rsidP="00C638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Rozgrzewka</w:t>
      </w:r>
      <w:r w:rsidRPr="00D5683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– </w:t>
      </w:r>
      <w:r w:rsidRPr="00D5683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logopedyczna</w:t>
      </w:r>
    </w:p>
    <w:p w14:paraId="5CBB1083" w14:textId="36572445" w:rsidR="00AE06AD" w:rsidRPr="00434C1E" w:rsidRDefault="00C63891" w:rsidP="00AE06AD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color w:val="000000" w:themeColor="text1"/>
          <w:sz w:val="24"/>
          <w:szCs w:val="24"/>
        </w:rPr>
        <w:t>Rodzic tłumaczy dziecku, że aktorzy przed spektaklem muszą rozgrzać buzię</w:t>
      </w:r>
      <w:r w:rsidR="00AE06AD" w:rsidRPr="00434C1E">
        <w:rPr>
          <w:rFonts w:ascii="Times New Roman" w:hAnsi="Times New Roman" w:cs="Times New Roman"/>
          <w:color w:val="000000" w:themeColor="text1"/>
          <w:sz w:val="24"/>
          <w:szCs w:val="24"/>
        </w:rPr>
        <w:t>. Rodzic mówi wierszyk, a dziecko wykonuje ruchy języka opisane w wierszu.</w:t>
      </w:r>
    </w:p>
    <w:p w14:paraId="260E9C44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8CD095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początku jest rozgrzewka,</w:t>
      </w:r>
    </w:p>
    <w:p w14:paraId="488150ED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Językowa wprzód wywieszka,</w:t>
      </w:r>
    </w:p>
    <w:p w14:paraId="3D035A90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Cały język wyskakuje,</w:t>
      </w:r>
    </w:p>
    <w:p w14:paraId="17250A90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Wszystkim nam się pokazuje,</w:t>
      </w:r>
    </w:p>
    <w:p w14:paraId="08941111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dół i w górę,</w:t>
      </w:r>
    </w:p>
    <w:p w14:paraId="6E0654C6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lewo, w prawo.</w:t>
      </w:r>
    </w:p>
    <w:p w14:paraId="05777F48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Pięknie ćwiczy!</w:t>
      </w:r>
    </w:p>
    <w:p w14:paraId="357205C6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Brawo! Brawo!</w:t>
      </w:r>
    </w:p>
    <w:p w14:paraId="25305C2B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Język wargi oblizuje, pięknie kółka wykonuje.</w:t>
      </w:r>
    </w:p>
    <w:p w14:paraId="55446849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Popatrzymy do lusterka,</w:t>
      </w:r>
    </w:p>
    <w:p w14:paraId="071E9AC0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Jak się język bawi w berka.</w:t>
      </w:r>
    </w:p>
    <w:p w14:paraId="381A079E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Kto spróbuje z miną śmiałą,</w:t>
      </w:r>
    </w:p>
    <w:p w14:paraId="61A8ECB1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Zwinąć język w rurkę małą?</w:t>
      </w:r>
    </w:p>
    <w:p w14:paraId="49019CCD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Język ząbki poleruje</w:t>
      </w:r>
    </w:p>
    <w:p w14:paraId="584D51A1" w14:textId="0CEF6519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Każdy dotknie i wyczuje…</w:t>
      </w:r>
    </w:p>
    <w:p w14:paraId="4F817807" w14:textId="77777777" w:rsidR="00AE06AD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Może uda się ta sztuczka.</w:t>
      </w:r>
    </w:p>
    <w:p w14:paraId="026A4E9B" w14:textId="48173F5C" w:rsidR="00C63891" w:rsidRPr="00434C1E" w:rsidRDefault="00AE06AD" w:rsidP="00AE06AD">
      <w:pPr>
        <w:pStyle w:val="Akapitzlist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34C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Trzeba uczyć samouczka.</w:t>
      </w:r>
    </w:p>
    <w:p w14:paraId="3EE69386" w14:textId="2EB6531F" w:rsidR="00AE06AD" w:rsidRPr="009D7A3E" w:rsidRDefault="00AE06AD" w:rsidP="00AE06AD">
      <w:pPr>
        <w:pStyle w:val="Akapitzlist"/>
        <w:spacing w:after="0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39FA521" w14:textId="0E40A3E5" w:rsidR="00AE06AD" w:rsidRPr="009D7A3E" w:rsidRDefault="00AE06AD" w:rsidP="00AE06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D7A3E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Marionetka</w:t>
      </w:r>
      <w:r w:rsidRPr="009D7A3E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zabawa ruchowa</w:t>
      </w:r>
    </w:p>
    <w:p w14:paraId="60DC493A" w14:textId="5F35AA92" w:rsidR="00AE06AD" w:rsidRDefault="00AE06AD" w:rsidP="00434C1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3E">
        <w:rPr>
          <w:rFonts w:ascii="Times New Roman" w:hAnsi="Times New Roman" w:cs="Times New Roman"/>
          <w:sz w:val="24"/>
          <w:szCs w:val="24"/>
        </w:rPr>
        <w:t>Rodzic przypomina dziecku jak wygląda marionetka i jak się porusza. Poniżej obrazek. Zadaniem dziecka jest poruszanie się do dowolnej muzyki w taki właśnie sposób.</w:t>
      </w:r>
    </w:p>
    <w:p w14:paraId="50820760" w14:textId="0EC5F80A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F44154B" w14:textId="727B27BA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9179AB1" w14:textId="3363265B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A2CE1A" wp14:editId="6132B180">
            <wp:simplePos x="0" y="0"/>
            <wp:positionH relativeFrom="column">
              <wp:posOffset>693478</wp:posOffset>
            </wp:positionH>
            <wp:positionV relativeFrom="paragraph">
              <wp:posOffset>7792</wp:posOffset>
            </wp:positionV>
            <wp:extent cx="1707686" cy="3061855"/>
            <wp:effectExtent l="0" t="0" r="0" b="0"/>
            <wp:wrapNone/>
            <wp:docPr id="2" name="Obraz 2" descr="Marionetka drewniana Jaś, 3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netka drewniana Jaś, 35 c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9" r="23967"/>
                    <a:stretch/>
                  </pic:blipFill>
                  <pic:spPr bwMode="auto">
                    <a:xfrm>
                      <a:off x="0" y="0"/>
                      <a:ext cx="1709264" cy="30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8BBF66" wp14:editId="1D7CA95B">
            <wp:simplePos x="0" y="0"/>
            <wp:positionH relativeFrom="column">
              <wp:posOffset>3041304</wp:posOffset>
            </wp:positionH>
            <wp:positionV relativeFrom="paragraph">
              <wp:posOffset>8139</wp:posOffset>
            </wp:positionV>
            <wp:extent cx="2410460" cy="2989580"/>
            <wp:effectExtent l="0" t="0" r="8890" b="1270"/>
            <wp:wrapNone/>
            <wp:docPr id="3" name="Obraz 3" descr="Marionetka żyrafa -Dobre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onetka żyrafa -Dobre Zabawk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64"/>
                    <a:stretch/>
                  </pic:blipFill>
                  <pic:spPr bwMode="auto">
                    <a:xfrm>
                      <a:off x="0" y="0"/>
                      <a:ext cx="241046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DC8A" w14:textId="315F7087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56CAF14" w14:textId="4267EB8B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A299E24" w14:textId="79A47902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5C328D4" w14:textId="212E120D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C3D755F" w14:textId="1CCC8153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C8A0F63" w14:textId="077D38B0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9F464D1" w14:textId="5FCC9E8F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7EBBEB9" w14:textId="674A7CE3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30D9DC4" w14:textId="7C6A3E5E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E79802" w14:textId="59BF41F1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951A3C1" w14:textId="3412E3D9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A6EAEF9" w14:textId="333B7B45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F4E6BA" w14:textId="4D442D2F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B864614" w14:textId="793B5D94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58201AE" w14:textId="5D6D7E35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09773C6" w14:textId="0D414F18" w:rsidR="009D7A3E" w:rsidRDefault="009D7A3E" w:rsidP="00AE0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D840F3B" w14:textId="592CD066" w:rsidR="009D7A3E" w:rsidRPr="0064207F" w:rsidRDefault="00A86E76" w:rsidP="006420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64207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Kolorowe figury – </w:t>
      </w:r>
      <w:r w:rsidRPr="0064207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matematyczna utrwalająca nazwy figu</w:t>
      </w:r>
      <w:r w:rsidR="0064207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</w:t>
      </w:r>
    </w:p>
    <w:p w14:paraId="31784B17" w14:textId="2960B6F3" w:rsidR="0064207F" w:rsidRDefault="0064207F" w:rsidP="006420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 dla dziecka białą kartkę, na której nakleja wycięte z kolorowego papieru figury lub rysuje</w:t>
      </w:r>
      <w:r w:rsidR="00D177E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kredką. Zadaniem dziecka jest połączenie takich samych figur</w:t>
      </w:r>
      <w:r w:rsidR="00D177E3">
        <w:rPr>
          <w:rFonts w:ascii="Times New Roman" w:hAnsi="Times New Roman" w:cs="Times New Roman"/>
          <w:sz w:val="24"/>
          <w:szCs w:val="24"/>
        </w:rPr>
        <w:t xml:space="preserve"> ze sobą</w:t>
      </w:r>
      <w:r>
        <w:rPr>
          <w:rFonts w:ascii="Times New Roman" w:hAnsi="Times New Roman" w:cs="Times New Roman"/>
          <w:sz w:val="24"/>
          <w:szCs w:val="24"/>
        </w:rPr>
        <w:t xml:space="preserve">. Prosimy również dziecko o policzenie np. </w:t>
      </w:r>
      <w:r w:rsidR="00D177E3">
        <w:rPr>
          <w:rFonts w:ascii="Times New Roman" w:hAnsi="Times New Roman" w:cs="Times New Roman"/>
          <w:sz w:val="24"/>
          <w:szCs w:val="24"/>
        </w:rPr>
        <w:t>kwadratów</w:t>
      </w:r>
      <w:r>
        <w:rPr>
          <w:rFonts w:ascii="Times New Roman" w:hAnsi="Times New Roman" w:cs="Times New Roman"/>
          <w:sz w:val="24"/>
          <w:szCs w:val="24"/>
        </w:rPr>
        <w:t>, pytamy w jakim kolorze jest konkretna figura. Wzór zadania poniżej</w:t>
      </w:r>
      <w:r w:rsidR="00D177E3">
        <w:rPr>
          <w:rFonts w:ascii="Times New Roman" w:hAnsi="Times New Roman" w:cs="Times New Roman"/>
          <w:sz w:val="24"/>
          <w:szCs w:val="24"/>
        </w:rPr>
        <w:t xml:space="preserve"> (dodajemy trójkąty i prostokąty).</w:t>
      </w:r>
    </w:p>
    <w:p w14:paraId="07D04B04" w14:textId="5CDA936C" w:rsidR="00D177E3" w:rsidRDefault="00D177E3" w:rsidP="006420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66E33" w14:textId="1F8B4C92" w:rsidR="00D177E3" w:rsidRDefault="0017402B" w:rsidP="006420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A1F443" wp14:editId="31042AFD">
            <wp:simplePos x="0" y="0"/>
            <wp:positionH relativeFrom="margin">
              <wp:posOffset>1047750</wp:posOffset>
            </wp:positionH>
            <wp:positionV relativeFrom="margin">
              <wp:posOffset>6253480</wp:posOffset>
            </wp:positionV>
            <wp:extent cx="3719830" cy="2547620"/>
            <wp:effectExtent l="0" t="0" r="0" b="5080"/>
            <wp:wrapSquare wrapText="bothSides"/>
            <wp:docPr id="4" name="Obraz 4" descr="Zabawy matematyczne dla trzylatka cz.1 « Zabawy dla dzieci, rozwój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y matematyczne dla trzylatka cz.1 « Zabawy dla dzieci, rozwój dzie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BD3B87" w14:textId="38A16EE7" w:rsidR="00D177E3" w:rsidRDefault="00D177E3" w:rsidP="006420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86AFD" w14:textId="43F3B877" w:rsidR="00D177E3" w:rsidRDefault="00D177E3" w:rsidP="006420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BA63D" w14:textId="359558E3" w:rsidR="00D177E3" w:rsidRDefault="00D177E3" w:rsidP="006420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FD76E" w14:textId="1524B323" w:rsidR="00D177E3" w:rsidRDefault="00D17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BD9A79" w14:textId="5A65950D" w:rsidR="00D177E3" w:rsidRPr="0017402B" w:rsidRDefault="0017402B" w:rsidP="00174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17402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 xml:space="preserve">Kolory – </w:t>
      </w:r>
      <w:r w:rsidRPr="0017402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ruchowa utrwalająca nazwy kolorów</w:t>
      </w:r>
    </w:p>
    <w:p w14:paraId="0614029F" w14:textId="366CE096" w:rsidR="0017402B" w:rsidRDefault="0017402B" w:rsidP="0017402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mówi kolor, a zadaniem dziecka jest odszukanie go w pomieszczeniu</w:t>
      </w:r>
      <w:r w:rsidR="00E73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się znajduje i dotknięcie go.</w:t>
      </w:r>
    </w:p>
    <w:p w14:paraId="1A762A17" w14:textId="42398547" w:rsidR="00217A1F" w:rsidRDefault="00217A1F" w:rsidP="0017402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AD53A" w14:textId="621CD083" w:rsidR="00217A1F" w:rsidRPr="00E73CC1" w:rsidRDefault="00217A1F" w:rsidP="00217A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E73CC1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Gdzie słyszysz dźwięk? – </w:t>
      </w:r>
      <w:r w:rsidRPr="00E73CC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słuchowa</w:t>
      </w:r>
    </w:p>
    <w:p w14:paraId="06782D4D" w14:textId="0C140BF6" w:rsidR="00217A1F" w:rsidRDefault="00217A1F" w:rsidP="00217A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zamyka dziecku oczka chustą i umiejscawia na krzesełku w centrum pokoju.</w:t>
      </w:r>
      <w:r w:rsidR="00E73CC1">
        <w:rPr>
          <w:rFonts w:ascii="Times New Roman" w:hAnsi="Times New Roman" w:cs="Times New Roman"/>
          <w:sz w:val="24"/>
          <w:szCs w:val="24"/>
        </w:rPr>
        <w:t xml:space="preserve"> Gra na instrumencie (dostępnym w domu), a zadaniem dziecka jest wskazanie, skąd dobiega dźwięk. </w:t>
      </w:r>
    </w:p>
    <w:p w14:paraId="42EC065B" w14:textId="73BC977D" w:rsidR="0017402B" w:rsidRDefault="0017402B" w:rsidP="0017402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C8CB9" w14:textId="136269A6" w:rsidR="0017402B" w:rsidRPr="00217A1F" w:rsidRDefault="00217A1F" w:rsidP="00174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217A1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Zgadnij, co robię</w:t>
      </w:r>
      <w:r w:rsidRPr="00217A1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zabawa z elementem pantomimy</w:t>
      </w:r>
    </w:p>
    <w:p w14:paraId="3096ACD5" w14:textId="66A2617E" w:rsidR="00217A1F" w:rsidRDefault="00217A1F" w:rsidP="00217A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próbuje przedstawić jakąś czynność bez mówienia (odkurzanie, mycie naczyń, gra w piłkę, gra na komputerze itp.). Zadaniem rodzica jest odgadnięcie co próbuje pokazać dziecko. Następnie zamieniamy się miejscami. </w:t>
      </w:r>
    </w:p>
    <w:p w14:paraId="7E83093E" w14:textId="04069400" w:rsidR="00AC48DB" w:rsidRDefault="00AC48DB" w:rsidP="00217A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87CE0" w14:textId="5AD739BF" w:rsidR="00AC48DB" w:rsidRDefault="00AC48DB" w:rsidP="00AC48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AC48D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Znajdź cień - </w:t>
      </w:r>
      <w:r w:rsidRPr="00AC48D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ćwiczenie rozwijające spostrzegawczość </w:t>
      </w:r>
    </w:p>
    <w:p w14:paraId="0DCF3C51" w14:textId="79FCC918" w:rsidR="00AC48DB" w:rsidRDefault="00AC48DB" w:rsidP="00AC48DB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1BB9B72" w14:textId="68DB0E88" w:rsidR="00AC48DB" w:rsidRDefault="00AC48DB" w:rsidP="00AC48DB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DE04D8" wp14:editId="59D0FD25">
            <wp:simplePos x="0" y="0"/>
            <wp:positionH relativeFrom="margin">
              <wp:posOffset>-662940</wp:posOffset>
            </wp:positionH>
            <wp:positionV relativeFrom="margin">
              <wp:posOffset>3310890</wp:posOffset>
            </wp:positionV>
            <wp:extent cx="7059930" cy="4991100"/>
            <wp:effectExtent l="0" t="0" r="7620" b="0"/>
            <wp:wrapSquare wrapText="bothSides"/>
            <wp:docPr id="5" name="Obraz 5" descr="W teatrze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teatrze | przedszkouczek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0E098" w14:textId="12D0A1C7" w:rsidR="00AC48DB" w:rsidRDefault="00AC48DB" w:rsidP="00AC48DB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4AD777D" w14:textId="5E64A6D2" w:rsidR="00AC48DB" w:rsidRPr="00AC48DB" w:rsidRDefault="00AC48DB" w:rsidP="00AC48DB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443CDA3" w14:textId="51C346B1" w:rsidR="009D7A3E" w:rsidRPr="00F96407" w:rsidRDefault="009D7A3E" w:rsidP="00F9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D7A3E">
        <w:t xml:space="preserve"> </w:t>
      </w:r>
      <w:r>
        <w:t xml:space="preserve">                       </w:t>
      </w:r>
    </w:p>
    <w:sectPr w:rsidR="009D7A3E" w:rsidRPr="00F9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EAB"/>
    <w:multiLevelType w:val="hybridMultilevel"/>
    <w:tmpl w:val="76A2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1"/>
    <w:rsid w:val="00126CB4"/>
    <w:rsid w:val="0017402B"/>
    <w:rsid w:val="00217A1F"/>
    <w:rsid w:val="00434C1E"/>
    <w:rsid w:val="0064207F"/>
    <w:rsid w:val="00741532"/>
    <w:rsid w:val="009D7A3E"/>
    <w:rsid w:val="00A86E76"/>
    <w:rsid w:val="00AC48DB"/>
    <w:rsid w:val="00AE06AD"/>
    <w:rsid w:val="00C63891"/>
    <w:rsid w:val="00D177E3"/>
    <w:rsid w:val="00E73CC1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77CE"/>
  <w15:chartTrackingRefBased/>
  <w15:docId w15:val="{A9194B7D-837A-44B6-A381-59A7DAD3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karolinah1994@gmail.com</dc:creator>
  <cp:keywords/>
  <dc:description/>
  <cp:lastModifiedBy>karolinah1994@gmail.com</cp:lastModifiedBy>
  <cp:revision>4</cp:revision>
  <dcterms:created xsi:type="dcterms:W3CDTF">2022-01-21T16:04:00Z</dcterms:created>
  <dcterms:modified xsi:type="dcterms:W3CDTF">2022-01-23T11:04:00Z</dcterms:modified>
</cp:coreProperties>
</file>