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4C84" w14:textId="77777777" w:rsidR="003D6551" w:rsidRPr="002757B4" w:rsidRDefault="003D6551" w:rsidP="003D6551">
      <w:pPr>
        <w:spacing w:after="0"/>
        <w:ind w:left="0" w:right="38" w:firstLine="0"/>
        <w:rPr>
          <w:rFonts w:ascii="Times New Roman" w:hAnsi="Times New Roman" w:cs="Times New Roman"/>
          <w:sz w:val="24"/>
          <w:szCs w:val="24"/>
        </w:rPr>
        <w:sectPr w:rsidR="003D6551" w:rsidRPr="002757B4">
          <w:pgSz w:w="9241" w:h="13323"/>
          <w:pgMar w:top="952" w:right="735" w:bottom="893" w:left="850" w:header="0" w:footer="249" w:gutter="0"/>
          <w:cols w:space="708"/>
        </w:sectPr>
      </w:pPr>
    </w:p>
    <w:p w14:paraId="04CD2F73" w14:textId="77777777" w:rsidR="003D6551" w:rsidRPr="002757B4" w:rsidRDefault="003D6551" w:rsidP="003D6551">
      <w:pPr>
        <w:pStyle w:val="Nagwek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A1EF25" w14:textId="77777777" w:rsidR="003D6551" w:rsidRDefault="003D6551" w:rsidP="003D6551">
      <w:pPr>
        <w:spacing w:after="0" w:line="247" w:lineRule="auto"/>
        <w:ind w:left="230" w:right="43" w:hanging="1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5604A44" w14:textId="77777777" w:rsidR="003D6551" w:rsidRPr="00CC4229" w:rsidRDefault="003D6551" w:rsidP="003D6551">
      <w:pPr>
        <w:spacing w:after="0" w:line="247" w:lineRule="auto"/>
        <w:ind w:left="230" w:right="4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29">
        <w:rPr>
          <w:rFonts w:ascii="Times New Roman" w:hAnsi="Times New Roman" w:cs="Times New Roman"/>
          <w:b/>
          <w:sz w:val="28"/>
          <w:szCs w:val="28"/>
        </w:rPr>
        <w:t>Słodki stół</w:t>
      </w:r>
    </w:p>
    <w:p w14:paraId="4A0DD4CA" w14:textId="77777777" w:rsidR="003D6551" w:rsidRPr="00CC4229" w:rsidRDefault="003D6551" w:rsidP="003D6551">
      <w:pPr>
        <w:pStyle w:val="Akapitzlist"/>
        <w:numPr>
          <w:ilvl w:val="0"/>
          <w:numId w:val="3"/>
        </w:numPr>
        <w:spacing w:after="0"/>
        <w:ind w:right="38"/>
        <w:rPr>
          <w:rFonts w:ascii="Times New Roman" w:hAnsi="Times New Roman" w:cs="Times New Roman"/>
          <w:b/>
          <w:sz w:val="24"/>
          <w:szCs w:val="24"/>
        </w:rPr>
      </w:pPr>
      <w:r w:rsidRPr="00CC4229">
        <w:rPr>
          <w:rFonts w:ascii="Times New Roman" w:hAnsi="Times New Roman" w:cs="Times New Roman"/>
          <w:b/>
          <w:i/>
          <w:sz w:val="24"/>
          <w:szCs w:val="24"/>
        </w:rPr>
        <w:t>Kto więcej</w:t>
      </w:r>
      <w:r w:rsidRPr="00CC4229">
        <w:rPr>
          <w:rFonts w:ascii="Times New Roman" w:hAnsi="Times New Roman" w:cs="Times New Roman"/>
          <w:b/>
          <w:sz w:val="24"/>
          <w:szCs w:val="24"/>
        </w:rPr>
        <w:t xml:space="preserve"> – zabawa twórcza.</w:t>
      </w:r>
    </w:p>
    <w:p w14:paraId="0FA92B2B" w14:textId="77777777" w:rsidR="003D6551" w:rsidRPr="002757B4" w:rsidRDefault="003D6551" w:rsidP="003D6551">
      <w:pPr>
        <w:spacing w:after="0"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color w:val="F15A54"/>
          <w:sz w:val="24"/>
          <w:szCs w:val="24"/>
        </w:rPr>
        <w:t>Kartka, kredki.</w:t>
      </w:r>
    </w:p>
    <w:p w14:paraId="67E9C5AB" w14:textId="77777777" w:rsidR="003D6551" w:rsidRDefault="003D6551" w:rsidP="003D6551">
      <w:pPr>
        <w:spacing w:after="0"/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Dzieci otrzymują kartki i kredki. Ich zadaniem jest w ciągu minuty narysować jak najwięcej słodkich przekąsek. Po upływie czasu dzieci prezentują swoje pomysły. </w:t>
      </w:r>
    </w:p>
    <w:p w14:paraId="0E51220B" w14:textId="77777777" w:rsidR="003D6551" w:rsidRPr="002757B4" w:rsidRDefault="003D6551" w:rsidP="003D6551">
      <w:pPr>
        <w:spacing w:after="0"/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5993A935" w14:textId="77777777" w:rsidR="003D6551" w:rsidRDefault="003D6551" w:rsidP="003D6551">
      <w:pPr>
        <w:pStyle w:val="Akapitzlist"/>
        <w:numPr>
          <w:ilvl w:val="0"/>
          <w:numId w:val="3"/>
        </w:numPr>
        <w:tabs>
          <w:tab w:val="left" w:pos="1192"/>
        </w:tabs>
        <w:spacing w:after="0" w:line="247" w:lineRule="auto"/>
        <w:ind w:right="4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</w:t>
      </w:r>
    </w:p>
    <w:p w14:paraId="10CF2C5A" w14:textId="77777777" w:rsidR="003D6551" w:rsidRPr="006A687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>Dzieci ustawiają się w rozsypce, na polecenie:</w:t>
      </w:r>
    </w:p>
    <w:p w14:paraId="76E520DB" w14:textId="77777777" w:rsidR="003D6551" w:rsidRPr="006A687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>– wykonują 18 podskoków,</w:t>
      </w:r>
    </w:p>
    <w:p w14:paraId="4F2A592F" w14:textId="77777777" w:rsidR="003D6551" w:rsidRPr="006A687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>− przykucają. Rodzic odlicza od 10 do 0. Dzieci z każdą usłyszaną liczbą powoli wstają, aby na końcu wyskoczyć w górę jak rakieta.</w:t>
      </w:r>
    </w:p>
    <w:p w14:paraId="26AC4202" w14:textId="77777777" w:rsidR="003D6551" w:rsidRPr="006A6874" w:rsidRDefault="003D6551" w:rsidP="003D6551">
      <w:pPr>
        <w:numPr>
          <w:ilvl w:val="0"/>
          <w:numId w:val="4"/>
        </w:numPr>
        <w:ind w:right="38" w:hanging="200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i/>
          <w:sz w:val="24"/>
          <w:szCs w:val="24"/>
        </w:rPr>
        <w:t>Zawieja śnieżna</w:t>
      </w:r>
      <w:r w:rsidRPr="006A6874">
        <w:rPr>
          <w:rFonts w:ascii="Times New Roman" w:hAnsi="Times New Roman" w:cs="Times New Roman"/>
          <w:sz w:val="24"/>
          <w:szCs w:val="24"/>
        </w:rPr>
        <w:t xml:space="preserve"> – zabawa orientacyjno-porządkowa.</w:t>
      </w:r>
    </w:p>
    <w:p w14:paraId="396D09B7" w14:textId="77777777" w:rsidR="003D6551" w:rsidRPr="006A687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 xml:space="preserve">Dzieci na hasło </w:t>
      </w:r>
      <w:r w:rsidRPr="006A6874">
        <w:rPr>
          <w:rFonts w:ascii="Times New Roman" w:hAnsi="Times New Roman" w:cs="Times New Roman"/>
          <w:i/>
          <w:sz w:val="24"/>
          <w:szCs w:val="24"/>
        </w:rPr>
        <w:t>Słonko!</w:t>
      </w:r>
      <w:r w:rsidRPr="006A6874">
        <w:rPr>
          <w:rFonts w:ascii="Times New Roman" w:hAnsi="Times New Roman" w:cs="Times New Roman"/>
          <w:sz w:val="24"/>
          <w:szCs w:val="24"/>
        </w:rPr>
        <w:t xml:space="preserve"> świeci biegają na palcach . Na hasło </w:t>
      </w:r>
      <w:r w:rsidRPr="006A6874">
        <w:rPr>
          <w:rFonts w:ascii="Times New Roman" w:hAnsi="Times New Roman" w:cs="Times New Roman"/>
          <w:i/>
          <w:sz w:val="24"/>
          <w:szCs w:val="24"/>
        </w:rPr>
        <w:t>Zawieja śnieżna!</w:t>
      </w:r>
      <w:r w:rsidRPr="006A6874">
        <w:rPr>
          <w:rFonts w:ascii="Times New Roman" w:hAnsi="Times New Roman" w:cs="Times New Roman"/>
          <w:sz w:val="24"/>
          <w:szCs w:val="24"/>
        </w:rPr>
        <w:t xml:space="preserve"> biegną na piętach i chowają się za jakimś przedmiotem.</w:t>
      </w:r>
    </w:p>
    <w:p w14:paraId="271A73CB" w14:textId="77777777" w:rsidR="003D6551" w:rsidRPr="006A687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i/>
          <w:sz w:val="24"/>
          <w:szCs w:val="24"/>
        </w:rPr>
        <w:t xml:space="preserve">Taniec na łyżwach </w:t>
      </w:r>
      <w:r w:rsidRPr="006A6874">
        <w:rPr>
          <w:rFonts w:ascii="Times New Roman" w:hAnsi="Times New Roman" w:cs="Times New Roman"/>
          <w:sz w:val="24"/>
          <w:szCs w:val="24"/>
        </w:rPr>
        <w:t>– ćwiczenie z elementem równowagi.</w:t>
      </w:r>
    </w:p>
    <w:p w14:paraId="3CD90312" w14:textId="77777777" w:rsidR="003D6551" w:rsidRPr="006A687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>Dzieci poruszają się po sali, naśladując taniec na łyżwach. Na dźwięk bębenka przybierają pozę łyżwiarza w tańcu, stając na jednej nodze.</w:t>
      </w:r>
    </w:p>
    <w:p w14:paraId="6C579896" w14:textId="77777777" w:rsidR="003D6551" w:rsidRPr="006A6874" w:rsidRDefault="003D6551" w:rsidP="003D6551">
      <w:pPr>
        <w:numPr>
          <w:ilvl w:val="0"/>
          <w:numId w:val="4"/>
        </w:numPr>
        <w:ind w:right="38" w:hanging="200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i/>
          <w:sz w:val="24"/>
          <w:szCs w:val="24"/>
        </w:rPr>
        <w:t xml:space="preserve">Odgarnianie śniegu </w:t>
      </w:r>
      <w:r w:rsidRPr="006A6874">
        <w:rPr>
          <w:rFonts w:ascii="Times New Roman" w:hAnsi="Times New Roman" w:cs="Times New Roman"/>
          <w:sz w:val="24"/>
          <w:szCs w:val="24"/>
        </w:rPr>
        <w:t>– ćwiczenia dużych grup mięśniowych.</w:t>
      </w:r>
    </w:p>
    <w:p w14:paraId="7785A488" w14:textId="77777777" w:rsidR="003D6551" w:rsidRPr="006A687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>Dzieci naśladują odgarnianie śniegu: pochylają się do przodu, naśladują nabieranie śniegu na szuflę i odrzucanie go za siebie.</w:t>
      </w:r>
    </w:p>
    <w:p w14:paraId="5D05E0ED" w14:textId="77777777" w:rsidR="003D6551" w:rsidRPr="006A6874" w:rsidRDefault="003D6551" w:rsidP="003D6551">
      <w:pPr>
        <w:numPr>
          <w:ilvl w:val="0"/>
          <w:numId w:val="4"/>
        </w:numPr>
        <w:ind w:right="38" w:hanging="200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i/>
          <w:sz w:val="24"/>
          <w:szCs w:val="24"/>
        </w:rPr>
        <w:t>Śnieżynka ląduje</w:t>
      </w:r>
      <w:r w:rsidRPr="006A6874">
        <w:rPr>
          <w:rFonts w:ascii="Times New Roman" w:hAnsi="Times New Roman" w:cs="Times New Roman"/>
          <w:sz w:val="24"/>
          <w:szCs w:val="24"/>
        </w:rPr>
        <w:t xml:space="preserve"> – ćwiczenia rozwijające szybką reakcję na sygnał.</w:t>
      </w:r>
    </w:p>
    <w:p w14:paraId="4592D71D" w14:textId="77777777" w:rsidR="003D6551" w:rsidRPr="006A687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>Dzieci otrzymują woreczki (umowne śnieżynki). Każde dziecko wskazuje woreczkiem części ciała, których nazwy wypowiada i które pokazuje rodzic. Na dźwięk grzechotki dzieci rozkładają ręce na boki i wirują po sali.</w:t>
      </w:r>
    </w:p>
    <w:p w14:paraId="2D534668" w14:textId="77777777" w:rsidR="003D6551" w:rsidRPr="006A6874" w:rsidRDefault="003D6551" w:rsidP="003D6551">
      <w:pPr>
        <w:numPr>
          <w:ilvl w:val="0"/>
          <w:numId w:val="4"/>
        </w:numPr>
        <w:ind w:right="38" w:hanging="200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>Tupanie – ćwiczenie uspokajające.</w:t>
      </w:r>
    </w:p>
    <w:p w14:paraId="6EC0D992" w14:textId="77777777" w:rsidR="003D6551" w:rsidRPr="006A6874" w:rsidRDefault="003D6551" w:rsidP="003D6551">
      <w:pPr>
        <w:spacing w:after="84"/>
        <w:ind w:left="223" w:right="38"/>
        <w:rPr>
          <w:rFonts w:ascii="Times New Roman" w:hAnsi="Times New Roman" w:cs="Times New Roman"/>
          <w:sz w:val="24"/>
          <w:szCs w:val="24"/>
        </w:rPr>
      </w:pPr>
      <w:r w:rsidRPr="006A6874">
        <w:rPr>
          <w:rFonts w:ascii="Times New Roman" w:hAnsi="Times New Roman" w:cs="Times New Roman"/>
          <w:sz w:val="24"/>
          <w:szCs w:val="24"/>
        </w:rPr>
        <w:t>Dzieci maszerują po obwodzie koła z tupnięciem na dwa, a po dźwięku bębenka – z tupnięciem na cztery.</w:t>
      </w:r>
    </w:p>
    <w:p w14:paraId="7767B56A" w14:textId="77777777" w:rsidR="003D6551" w:rsidRPr="002757B4" w:rsidRDefault="003D6551" w:rsidP="003D6551">
      <w:pPr>
        <w:tabs>
          <w:tab w:val="left" w:pos="1192"/>
        </w:tabs>
        <w:spacing w:after="0" w:line="247" w:lineRule="auto"/>
        <w:ind w:left="5" w:right="4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0A79B9E" w14:textId="77777777" w:rsidR="003D6551" w:rsidRPr="002757B4" w:rsidRDefault="003D6551" w:rsidP="003D6551">
      <w:pPr>
        <w:pStyle w:val="Akapitzlist"/>
        <w:numPr>
          <w:ilvl w:val="0"/>
          <w:numId w:val="3"/>
        </w:numPr>
        <w:spacing w:after="0" w:line="247" w:lineRule="auto"/>
        <w:ind w:right="43"/>
        <w:jc w:val="left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b/>
          <w:i/>
          <w:sz w:val="24"/>
          <w:szCs w:val="24"/>
        </w:rPr>
        <w:t>Słodkie smaki</w:t>
      </w:r>
      <w:r w:rsidRPr="002757B4">
        <w:rPr>
          <w:rFonts w:ascii="Times New Roman" w:hAnsi="Times New Roman" w:cs="Times New Roman"/>
          <w:b/>
          <w:sz w:val="24"/>
          <w:szCs w:val="24"/>
        </w:rPr>
        <w:t xml:space="preserve"> – trening twórczości.  </w:t>
      </w:r>
    </w:p>
    <w:p w14:paraId="1909DCD5" w14:textId="77777777" w:rsidR="003D6551" w:rsidRPr="002757B4" w:rsidRDefault="003D6551" w:rsidP="003D6551">
      <w:pPr>
        <w:spacing w:after="0"/>
        <w:ind w:left="8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i/>
          <w:sz w:val="24"/>
          <w:szCs w:val="24"/>
        </w:rPr>
        <w:t xml:space="preserve"> O czym mówię?</w:t>
      </w:r>
      <w:r w:rsidRPr="002757B4">
        <w:rPr>
          <w:rFonts w:ascii="Times New Roman" w:hAnsi="Times New Roman" w:cs="Times New Roman"/>
          <w:sz w:val="24"/>
          <w:szCs w:val="24"/>
        </w:rPr>
        <w:t xml:space="preserve"> – rozwiązywanie zagadek.</w:t>
      </w:r>
    </w:p>
    <w:p w14:paraId="2A69A874" w14:textId="77777777" w:rsidR="003D6551" w:rsidRPr="002757B4" w:rsidRDefault="003D6551" w:rsidP="003D6551">
      <w:pPr>
        <w:spacing w:after="0"/>
        <w:ind w:left="223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2757B4">
        <w:rPr>
          <w:rFonts w:ascii="Times New Roman" w:hAnsi="Times New Roman" w:cs="Times New Roman"/>
          <w:sz w:val="24"/>
          <w:szCs w:val="24"/>
        </w:rPr>
        <w:t xml:space="preserve"> wymienia słowo. Zadaniem dzieci jest odgadnąć, o jakiej słodkiej przekąsce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2757B4">
        <w:rPr>
          <w:rFonts w:ascii="Times New Roman" w:hAnsi="Times New Roman" w:cs="Times New Roman"/>
          <w:sz w:val="24"/>
          <w:szCs w:val="24"/>
        </w:rPr>
        <w:t xml:space="preserve"> mówi, podając nazwę rymującą się z tym słowem, np.: </w:t>
      </w:r>
    </w:p>
    <w:p w14:paraId="32703226" w14:textId="77777777" w:rsidR="003D6551" w:rsidRPr="002757B4" w:rsidRDefault="003D6551" w:rsidP="003D6551">
      <w:pPr>
        <w:spacing w:after="0"/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parada – czekolada, </w:t>
      </w:r>
    </w:p>
    <w:p w14:paraId="1540A4A3" w14:textId="77777777" w:rsidR="003D6551" w:rsidRDefault="003D6551" w:rsidP="003D6551">
      <w:pPr>
        <w:spacing w:after="0" w:line="237" w:lineRule="auto"/>
        <w:ind w:left="220" w:right="4519" w:firstLine="10"/>
        <w:jc w:val="left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757B4">
        <w:rPr>
          <w:rFonts w:ascii="Times New Roman" w:hAnsi="Times New Roman" w:cs="Times New Roman"/>
          <w:sz w:val="24"/>
          <w:szCs w:val="24"/>
        </w:rPr>
        <w:t>dziurkowa</w:t>
      </w:r>
      <w:proofErr w:type="spellEnd"/>
      <w:r w:rsidRPr="002757B4">
        <w:rPr>
          <w:rFonts w:ascii="Times New Roman" w:hAnsi="Times New Roman" w:cs="Times New Roman"/>
          <w:sz w:val="24"/>
          <w:szCs w:val="24"/>
        </w:rPr>
        <w:t xml:space="preserve"> – wata cukrowa, </w:t>
      </w:r>
    </w:p>
    <w:p w14:paraId="6BF8C9F8" w14:textId="77777777" w:rsidR="003D6551" w:rsidRDefault="003D6551" w:rsidP="003D6551">
      <w:pPr>
        <w:spacing w:after="0" w:line="237" w:lineRule="auto"/>
        <w:ind w:left="220" w:right="4519" w:firstLine="10"/>
        <w:jc w:val="left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Platon – baton, </w:t>
      </w:r>
    </w:p>
    <w:p w14:paraId="4269173F" w14:textId="77777777" w:rsidR="003D6551" w:rsidRDefault="003D6551" w:rsidP="003D6551">
      <w:pPr>
        <w:spacing w:after="0" w:line="237" w:lineRule="auto"/>
        <w:ind w:left="220" w:right="4519" w:firstLine="10"/>
        <w:jc w:val="left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ekierki – cukierki, </w:t>
      </w:r>
    </w:p>
    <w:p w14:paraId="54AD91F2" w14:textId="77777777" w:rsidR="003D6551" w:rsidRDefault="003D6551" w:rsidP="003D6551">
      <w:pPr>
        <w:spacing w:after="0" w:line="237" w:lineRule="auto"/>
        <w:ind w:left="220" w:right="4519" w:firstLine="10"/>
        <w:jc w:val="left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muszelki – żelki, </w:t>
      </w:r>
    </w:p>
    <w:p w14:paraId="21C4C463" w14:textId="77777777" w:rsidR="003D6551" w:rsidRDefault="003D6551" w:rsidP="003D6551">
      <w:pPr>
        <w:spacing w:after="0" w:line="237" w:lineRule="auto"/>
        <w:ind w:left="220" w:right="4519" w:firstLine="10"/>
        <w:jc w:val="left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piórka z dżemem – rurka z kremem, zajączek – pączek, </w:t>
      </w:r>
    </w:p>
    <w:p w14:paraId="14AECAC8" w14:textId="77777777" w:rsidR="003D6551" w:rsidRPr="002757B4" w:rsidRDefault="003D6551" w:rsidP="003D6551">
      <w:pPr>
        <w:spacing w:after="0" w:line="237" w:lineRule="auto"/>
        <w:ind w:left="220" w:right="4519" w:firstLine="10"/>
        <w:jc w:val="left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kółka Włodka – bułka słodka. </w:t>
      </w:r>
    </w:p>
    <w:p w14:paraId="10A612B5" w14:textId="77777777" w:rsidR="003D6551" w:rsidRPr="00CC4229" w:rsidRDefault="003D6551" w:rsidP="003D6551">
      <w:pPr>
        <w:pStyle w:val="Akapitzlist"/>
        <w:numPr>
          <w:ilvl w:val="0"/>
          <w:numId w:val="3"/>
        </w:numPr>
        <w:spacing w:after="0"/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CC4229">
        <w:rPr>
          <w:rFonts w:ascii="Times New Roman" w:hAnsi="Times New Roman" w:cs="Times New Roman"/>
          <w:b/>
          <w:bCs/>
          <w:i/>
          <w:sz w:val="24"/>
          <w:szCs w:val="24"/>
        </w:rPr>
        <w:t>Nowe smaki</w:t>
      </w:r>
      <w:r w:rsidRPr="00CC4229">
        <w:rPr>
          <w:rFonts w:ascii="Times New Roman" w:hAnsi="Times New Roman" w:cs="Times New Roman"/>
          <w:b/>
          <w:bCs/>
          <w:sz w:val="24"/>
          <w:szCs w:val="24"/>
        </w:rPr>
        <w:t xml:space="preserve"> – zabawa słowotwórcza. </w:t>
      </w:r>
    </w:p>
    <w:p w14:paraId="4E285822" w14:textId="77777777" w:rsidR="003D6551" w:rsidRPr="002757B4" w:rsidRDefault="003D6551" w:rsidP="003D6551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color w:val="F15A54"/>
          <w:sz w:val="24"/>
          <w:szCs w:val="24"/>
        </w:rPr>
        <w:t>Kostka obrazkowa.</w:t>
      </w:r>
    </w:p>
    <w:p w14:paraId="7CC9FAE5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Chętne dziecko rzuca kostką obrazkową i na podstawie wylosowanego obrazka tworzy nazwę nieistniejącego smaku lodów, np. kwiatowy, słoneczny, trawiasty.</w:t>
      </w:r>
    </w:p>
    <w:p w14:paraId="6BAB2EA1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2128D80B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36F4D3B8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696B1CBF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D86705" wp14:editId="50F5197C">
            <wp:extent cx="5760720" cy="8133080"/>
            <wp:effectExtent l="0" t="0" r="0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AC299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6248410B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08F43E8E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1D109538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203951B3" w14:textId="77777777" w:rsidR="003D6551" w:rsidRPr="005E23AD" w:rsidRDefault="003D6551" w:rsidP="003D6551">
      <w:pPr>
        <w:pStyle w:val="Akapitzlist"/>
        <w:numPr>
          <w:ilvl w:val="0"/>
          <w:numId w:val="3"/>
        </w:numPr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5E23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5E23AD">
        <w:rPr>
          <w:rFonts w:ascii="Times New Roman" w:hAnsi="Times New Roman" w:cs="Times New Roman"/>
          <w:b/>
          <w:bCs/>
          <w:i/>
          <w:sz w:val="24"/>
          <w:szCs w:val="24"/>
        </w:rPr>
        <w:t>Ukryty cukier</w:t>
      </w:r>
      <w:r w:rsidRPr="005E23AD">
        <w:rPr>
          <w:rFonts w:ascii="Times New Roman" w:hAnsi="Times New Roman" w:cs="Times New Roman"/>
          <w:b/>
          <w:bCs/>
          <w:sz w:val="24"/>
          <w:szCs w:val="24"/>
        </w:rPr>
        <w:t xml:space="preserve"> – zabawa dydaktyczna</w:t>
      </w:r>
    </w:p>
    <w:p w14:paraId="51FFF706" w14:textId="77777777" w:rsidR="003D6551" w:rsidRPr="002757B4" w:rsidRDefault="003D6551" w:rsidP="003D6551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color w:val="F15A54"/>
          <w:sz w:val="24"/>
          <w:szCs w:val="24"/>
        </w:rPr>
        <w:t>Zdjęcia, produkt</w:t>
      </w:r>
      <w:r>
        <w:rPr>
          <w:rFonts w:ascii="Times New Roman" w:hAnsi="Times New Roman" w:cs="Times New Roman"/>
          <w:color w:val="F15A54"/>
          <w:sz w:val="24"/>
          <w:szCs w:val="24"/>
        </w:rPr>
        <w:t xml:space="preserve">ów: </w:t>
      </w:r>
      <w:r w:rsidRPr="002757B4">
        <w:rPr>
          <w:rFonts w:ascii="Times New Roman" w:hAnsi="Times New Roman" w:cs="Times New Roman"/>
          <w:color w:val="F15A54"/>
          <w:sz w:val="24"/>
          <w:szCs w:val="24"/>
        </w:rPr>
        <w:t xml:space="preserve">jogurt naturalny, jogurt owocowy, sok owocowy, herbatniki, ciastka, maślane, płatki owsiane, płatki śniadaniowe o smaku czekoladowym, woda, napój gazowany. </w:t>
      </w:r>
    </w:p>
    <w:p w14:paraId="63B48774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2757B4">
        <w:rPr>
          <w:rFonts w:ascii="Times New Roman" w:hAnsi="Times New Roman" w:cs="Times New Roman"/>
          <w:sz w:val="24"/>
          <w:szCs w:val="24"/>
        </w:rPr>
        <w:t>otrzymuje zestaw zdjęć</w:t>
      </w:r>
      <w:r>
        <w:rPr>
          <w:rFonts w:ascii="Times New Roman" w:hAnsi="Times New Roman" w:cs="Times New Roman"/>
          <w:sz w:val="24"/>
          <w:szCs w:val="24"/>
        </w:rPr>
        <w:t>. Z pomocą rodzica</w:t>
      </w:r>
      <w:r w:rsidRPr="002757B4">
        <w:rPr>
          <w:rFonts w:ascii="Times New Roman" w:hAnsi="Times New Roman" w:cs="Times New Roman"/>
          <w:sz w:val="24"/>
          <w:szCs w:val="24"/>
        </w:rPr>
        <w:t xml:space="preserve"> porządkuje go, ustawiając w kolejności od produktu, który zawiera najmniej cukru, do tego, który zawiera go najwięcej. Na ostatnim etapie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2757B4">
        <w:rPr>
          <w:rFonts w:ascii="Times New Roman" w:hAnsi="Times New Roman" w:cs="Times New Roman"/>
          <w:sz w:val="24"/>
          <w:szCs w:val="24"/>
        </w:rPr>
        <w:t xml:space="preserve"> prezentuje kolejność: woda, płatki owsiane, jogurt naturalny, jogurt owocowy, napój gazowany, sok owocowy, ciastka maślane, herbatniki, płatki śniadaniowe o smaku czekoladowym. </w:t>
      </w:r>
      <w:r>
        <w:rPr>
          <w:rFonts w:ascii="Times New Roman" w:hAnsi="Times New Roman" w:cs="Times New Roman"/>
          <w:sz w:val="24"/>
          <w:szCs w:val="24"/>
        </w:rPr>
        <w:t>Warto porozmawiać na temat zdrowego odżywiania.</w:t>
      </w:r>
    </w:p>
    <w:p w14:paraId="1FBD6B06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40BF7EA6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Zawartość cukru w 100 g produktu (szacunkowo): </w:t>
      </w:r>
    </w:p>
    <w:p w14:paraId="0D6A8C5C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Sok owocowy: 11 g </w:t>
      </w:r>
    </w:p>
    <w:p w14:paraId="4B976808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Napój gazowany: 10 g</w:t>
      </w:r>
    </w:p>
    <w:p w14:paraId="0A7EE71B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Jogurt owocowy: 8 g</w:t>
      </w:r>
    </w:p>
    <w:p w14:paraId="4174B560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Jogurt naturalny: 4 g</w:t>
      </w:r>
    </w:p>
    <w:p w14:paraId="355EF10D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Herbatniki: 21 g</w:t>
      </w:r>
    </w:p>
    <w:p w14:paraId="16525D03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Ciastka maślane: 20 g</w:t>
      </w:r>
    </w:p>
    <w:p w14:paraId="70C6F508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Płatki śniadaniowe o smaku czekoladowym: 25 g</w:t>
      </w:r>
    </w:p>
    <w:p w14:paraId="1BB335E9" w14:textId="77777777" w:rsidR="003D6551" w:rsidRDefault="003D6551" w:rsidP="003D6551">
      <w:pPr>
        <w:ind w:left="5" w:right="4340" w:firstLine="220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 xml:space="preserve">Płatki owsiane: 2 g </w:t>
      </w:r>
    </w:p>
    <w:p w14:paraId="4527E4D1" w14:textId="77777777" w:rsidR="003D6551" w:rsidRDefault="003D6551" w:rsidP="003D6551">
      <w:pPr>
        <w:ind w:left="5" w:right="4340" w:hanging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DF8EC0" wp14:editId="4C743A62">
            <wp:extent cx="6473102" cy="3826636"/>
            <wp:effectExtent l="0" t="0" r="4445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651" cy="383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1F01B" w14:textId="77777777" w:rsidR="003D6551" w:rsidRDefault="003D6551" w:rsidP="003D6551">
      <w:pPr>
        <w:ind w:left="5" w:right="4340" w:firstLine="220"/>
        <w:rPr>
          <w:rFonts w:ascii="Times New Roman" w:hAnsi="Times New Roman" w:cs="Times New Roman"/>
          <w:sz w:val="24"/>
          <w:szCs w:val="24"/>
        </w:rPr>
      </w:pPr>
    </w:p>
    <w:p w14:paraId="61E50EE7" w14:textId="77777777" w:rsidR="003D6551" w:rsidRPr="007D5E2F" w:rsidRDefault="003D6551" w:rsidP="003D6551">
      <w:pPr>
        <w:pStyle w:val="Akapitzlist"/>
        <w:numPr>
          <w:ilvl w:val="0"/>
          <w:numId w:val="3"/>
        </w:numPr>
        <w:ind w:right="4340"/>
        <w:rPr>
          <w:rFonts w:ascii="Times New Roman" w:hAnsi="Times New Roman" w:cs="Times New Roman"/>
          <w:sz w:val="24"/>
          <w:szCs w:val="24"/>
        </w:rPr>
      </w:pPr>
      <w:r w:rsidRPr="007D5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E2F">
        <w:rPr>
          <w:rFonts w:ascii="Times New Roman" w:hAnsi="Times New Roman" w:cs="Times New Roman"/>
          <w:b/>
          <w:bCs/>
          <w:iCs/>
          <w:sz w:val="24"/>
          <w:szCs w:val="24"/>
        </w:rPr>
        <w:t>Zdrowa przekąska – zabawa kulinarna</w:t>
      </w:r>
      <w:r w:rsidRPr="007D5E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99E9E" w14:textId="77777777" w:rsidR="003D6551" w:rsidRDefault="003D6551" w:rsidP="003D6551">
      <w:pPr>
        <w:spacing w:after="104"/>
        <w:ind w:left="223" w:right="38"/>
        <w:rPr>
          <w:rFonts w:ascii="Times New Roman" w:hAnsi="Times New Roman" w:cs="Times New Roman"/>
          <w:color w:val="F15A54"/>
          <w:sz w:val="24"/>
          <w:szCs w:val="24"/>
        </w:rPr>
      </w:pPr>
      <w:r w:rsidRPr="002757B4">
        <w:rPr>
          <w:rFonts w:ascii="Times New Roman" w:hAnsi="Times New Roman" w:cs="Times New Roman"/>
          <w:color w:val="F15A54"/>
          <w:sz w:val="24"/>
          <w:szCs w:val="24"/>
        </w:rPr>
        <w:t xml:space="preserve">Patyki do szaszłyków, </w:t>
      </w:r>
      <w:r>
        <w:rPr>
          <w:rFonts w:ascii="Times New Roman" w:hAnsi="Times New Roman" w:cs="Times New Roman"/>
          <w:color w:val="F15A54"/>
          <w:sz w:val="24"/>
          <w:szCs w:val="24"/>
        </w:rPr>
        <w:t>dowolne owoce, pokrojone w grubą kostkę/plastry</w:t>
      </w:r>
    </w:p>
    <w:p w14:paraId="73C6E00C" w14:textId="77777777" w:rsidR="003D6551" w:rsidRDefault="003D6551" w:rsidP="003D6551">
      <w:pPr>
        <w:spacing w:after="104"/>
        <w:ind w:left="223"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color w:val="F15A54"/>
          <w:sz w:val="24"/>
          <w:szCs w:val="24"/>
        </w:rPr>
        <w:t xml:space="preserve"> </w:t>
      </w:r>
      <w:r w:rsidRPr="002757B4">
        <w:rPr>
          <w:rFonts w:ascii="Times New Roman" w:hAnsi="Times New Roman" w:cs="Times New Roman"/>
          <w:sz w:val="24"/>
          <w:szCs w:val="24"/>
        </w:rPr>
        <w:t>Dzieci tworzą owocowe szaszłyki, nadziewając ulubione owoce na patyki. Układają je na talerzach.</w:t>
      </w:r>
    </w:p>
    <w:p w14:paraId="2F8E2598" w14:textId="77777777" w:rsidR="003D6551" w:rsidRDefault="003D6551" w:rsidP="003D6551">
      <w:pPr>
        <w:spacing w:after="104"/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7B450E29" w14:textId="77777777" w:rsidR="003D6551" w:rsidRPr="002757B4" w:rsidRDefault="003D6551" w:rsidP="003D6551">
      <w:pPr>
        <w:spacing w:after="104"/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233D21D9" w14:textId="77777777" w:rsidR="003D6551" w:rsidRPr="004302E5" w:rsidRDefault="003D6551" w:rsidP="003D6551">
      <w:pPr>
        <w:pStyle w:val="Akapitzlist"/>
        <w:numPr>
          <w:ilvl w:val="0"/>
          <w:numId w:val="3"/>
        </w:numPr>
        <w:ind w:right="3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02E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Nie rozlej – zabawa ruchowa.</w:t>
      </w:r>
    </w:p>
    <w:p w14:paraId="7B484B7C" w14:textId="77777777" w:rsidR="003D6551" w:rsidRPr="002757B4" w:rsidRDefault="003D6551" w:rsidP="003D6551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color w:val="F15A54"/>
          <w:sz w:val="24"/>
          <w:szCs w:val="24"/>
        </w:rPr>
        <w:t xml:space="preserve">Papierowe kubki, papierowe talerze, woda. </w:t>
      </w:r>
    </w:p>
    <w:p w14:paraId="1F84C318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2757B4">
        <w:rPr>
          <w:rFonts w:ascii="Times New Roman" w:hAnsi="Times New Roman" w:cs="Times New Roman"/>
          <w:sz w:val="24"/>
          <w:szCs w:val="24"/>
        </w:rPr>
        <w:t xml:space="preserve">wypełnia kubek wodą i ustawia go na talerzu. Dzieci, trzymając talerz z kubkiem, kolejno przechodzą wyznaczoną trasę, starając się nie wylać wody. </w:t>
      </w:r>
    </w:p>
    <w:p w14:paraId="433D2AB0" w14:textId="77777777" w:rsidR="003D6551" w:rsidRPr="002757B4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1C9B79E8" w14:textId="77777777" w:rsidR="003D6551" w:rsidRPr="004302E5" w:rsidRDefault="003D6551" w:rsidP="003D6551">
      <w:pPr>
        <w:pStyle w:val="Akapitzlist"/>
        <w:numPr>
          <w:ilvl w:val="0"/>
          <w:numId w:val="3"/>
        </w:numPr>
        <w:spacing w:after="43" w:line="247" w:lineRule="auto"/>
        <w:ind w:right="43"/>
        <w:jc w:val="left"/>
        <w:rPr>
          <w:rFonts w:ascii="Times New Roman" w:hAnsi="Times New Roman" w:cs="Times New Roman"/>
          <w:sz w:val="24"/>
          <w:szCs w:val="24"/>
        </w:rPr>
      </w:pPr>
      <w:r w:rsidRPr="004302E5">
        <w:rPr>
          <w:rFonts w:ascii="Times New Roman" w:hAnsi="Times New Roman" w:cs="Times New Roman"/>
          <w:b/>
          <w:iCs/>
          <w:sz w:val="24"/>
          <w:szCs w:val="24"/>
        </w:rPr>
        <w:t>Papierowy</w:t>
      </w:r>
      <w:r w:rsidRPr="004302E5">
        <w:rPr>
          <w:rFonts w:ascii="Times New Roman" w:hAnsi="Times New Roman" w:cs="Times New Roman"/>
          <w:b/>
          <w:i/>
          <w:sz w:val="24"/>
          <w:szCs w:val="24"/>
        </w:rPr>
        <w:t xml:space="preserve"> pączek –</w:t>
      </w:r>
      <w:r w:rsidRPr="004302E5">
        <w:rPr>
          <w:rFonts w:ascii="Times New Roman" w:hAnsi="Times New Roman" w:cs="Times New Roman"/>
          <w:b/>
          <w:sz w:val="24"/>
          <w:szCs w:val="24"/>
        </w:rPr>
        <w:t xml:space="preserve"> zajęcia plastyczne.</w:t>
      </w:r>
    </w:p>
    <w:p w14:paraId="13A07633" w14:textId="77777777" w:rsidR="003D6551" w:rsidRPr="00CC7742" w:rsidRDefault="003D6551" w:rsidP="003D6551">
      <w:pPr>
        <w:pStyle w:val="Akapitzlist"/>
        <w:numPr>
          <w:ilvl w:val="0"/>
          <w:numId w:val="7"/>
        </w:numPr>
        <w:spacing w:after="3" w:line="252" w:lineRule="auto"/>
        <w:ind w:left="284" w:right="522" w:hanging="284"/>
        <w:jc w:val="left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i/>
          <w:sz w:val="24"/>
          <w:szCs w:val="24"/>
        </w:rPr>
        <w:t>Czy to pączek?</w:t>
      </w:r>
      <w:r w:rsidRPr="00CC7742">
        <w:rPr>
          <w:rFonts w:ascii="Times New Roman" w:hAnsi="Times New Roman" w:cs="Times New Roman"/>
          <w:sz w:val="24"/>
          <w:szCs w:val="24"/>
        </w:rPr>
        <w:t xml:space="preserve"> – zabawa sensoryczna. </w:t>
      </w:r>
    </w:p>
    <w:p w14:paraId="0DE34FDB" w14:textId="77777777" w:rsidR="003D6551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sz w:val="24"/>
          <w:szCs w:val="24"/>
        </w:rPr>
        <w:t>Dzieci dobierają się w pary z dorosłym. Rysują palcami na plecach osoby z pary różne kształty. Koło oznacza pączka.</w:t>
      </w:r>
      <w:r w:rsidRPr="00CC7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742">
        <w:rPr>
          <w:rFonts w:ascii="Times New Roman" w:hAnsi="Times New Roman" w:cs="Times New Roman"/>
          <w:sz w:val="24"/>
          <w:szCs w:val="24"/>
        </w:rPr>
        <w:t>Gdy dziecko narysuje drugiemu dziecku na plecach pączek,</w:t>
      </w:r>
      <w:r w:rsidRPr="00CC7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7742">
        <w:rPr>
          <w:rFonts w:ascii="Times New Roman" w:hAnsi="Times New Roman" w:cs="Times New Roman"/>
          <w:sz w:val="24"/>
          <w:szCs w:val="24"/>
        </w:rPr>
        <w:t xml:space="preserve">klaszcze w ręce. Wtedy następuje zmiana w parach. </w:t>
      </w:r>
    </w:p>
    <w:p w14:paraId="647B496A" w14:textId="77777777" w:rsidR="003D6551" w:rsidRPr="00CC7742" w:rsidRDefault="003D6551" w:rsidP="003D6551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68BC64F0" w14:textId="77777777" w:rsidR="003D6551" w:rsidRPr="00CC7742" w:rsidRDefault="003D6551" w:rsidP="003D6551">
      <w:pPr>
        <w:pStyle w:val="Akapitzlist"/>
        <w:numPr>
          <w:ilvl w:val="0"/>
          <w:numId w:val="7"/>
        </w:numPr>
        <w:spacing w:after="3" w:line="252" w:lineRule="auto"/>
        <w:ind w:left="284" w:right="522" w:hanging="284"/>
        <w:jc w:val="left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b/>
          <w:bCs/>
          <w:iCs/>
          <w:sz w:val="24"/>
          <w:szCs w:val="24"/>
        </w:rPr>
        <w:t>Pączek –</w:t>
      </w:r>
      <w:r w:rsidRPr="00CC7742">
        <w:rPr>
          <w:rFonts w:ascii="Times New Roman" w:hAnsi="Times New Roman" w:cs="Times New Roman"/>
          <w:b/>
          <w:bCs/>
          <w:sz w:val="24"/>
          <w:szCs w:val="24"/>
        </w:rPr>
        <w:t xml:space="preserve"> praca plastyczna</w:t>
      </w:r>
      <w:r w:rsidRPr="00CC77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792794" w14:textId="77777777" w:rsidR="003D6551" w:rsidRPr="002757B4" w:rsidRDefault="003D6551" w:rsidP="003D6551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color w:val="F15A54"/>
          <w:sz w:val="24"/>
          <w:szCs w:val="24"/>
        </w:rPr>
        <w:t>Gazety, papier pakowy, taśma malarska, farba brązowa, cukier puder, klej.</w:t>
      </w:r>
    </w:p>
    <w:p w14:paraId="28F00AD2" w14:textId="77777777" w:rsidR="003D6551" w:rsidRDefault="003D6551" w:rsidP="003D6551">
      <w:pPr>
        <w:spacing w:after="119" w:line="237" w:lineRule="auto"/>
        <w:ind w:left="5" w:right="986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Dzieci wykonują pracę plastyczną wg instrukcji:</w:t>
      </w:r>
    </w:p>
    <w:p w14:paraId="1BDBDAA8" w14:textId="77777777" w:rsidR="003D6551" w:rsidRPr="00CC7742" w:rsidRDefault="003D6551" w:rsidP="003D6551">
      <w:pPr>
        <w:pStyle w:val="Akapitzlist"/>
        <w:numPr>
          <w:ilvl w:val="0"/>
          <w:numId w:val="7"/>
        </w:numPr>
        <w:spacing w:after="119" w:line="237" w:lineRule="auto"/>
        <w:ind w:left="142" w:right="986" w:hanging="142"/>
        <w:jc w:val="left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sz w:val="24"/>
          <w:szCs w:val="24"/>
        </w:rPr>
        <w:t xml:space="preserve">Zgnieć arkusz gazety w kulę wielkości pączka. </w:t>
      </w:r>
    </w:p>
    <w:p w14:paraId="5C6013A1" w14:textId="77777777" w:rsidR="003D6551" w:rsidRPr="00CC7742" w:rsidRDefault="003D6551" w:rsidP="003D6551">
      <w:pPr>
        <w:pStyle w:val="Akapitzlist"/>
        <w:numPr>
          <w:ilvl w:val="0"/>
          <w:numId w:val="7"/>
        </w:numPr>
        <w:spacing w:after="119" w:line="237" w:lineRule="auto"/>
        <w:ind w:left="142" w:right="986" w:hanging="142"/>
        <w:jc w:val="left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sz w:val="24"/>
          <w:szCs w:val="24"/>
        </w:rPr>
        <w:t xml:space="preserve">Owiń kulę papierem pakowym. </w:t>
      </w:r>
    </w:p>
    <w:p w14:paraId="6CDDF4F5" w14:textId="77777777" w:rsidR="003D6551" w:rsidRPr="00CC7742" w:rsidRDefault="003D6551" w:rsidP="003D6551">
      <w:pPr>
        <w:pStyle w:val="Akapitzlist"/>
        <w:numPr>
          <w:ilvl w:val="0"/>
          <w:numId w:val="7"/>
        </w:numPr>
        <w:spacing w:after="119" w:line="237" w:lineRule="auto"/>
        <w:ind w:left="142" w:right="986" w:hanging="142"/>
        <w:jc w:val="left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sz w:val="24"/>
          <w:szCs w:val="24"/>
        </w:rPr>
        <w:t xml:space="preserve">Pomaluj kulę brązową farbą. </w:t>
      </w:r>
    </w:p>
    <w:p w14:paraId="1A0B434F" w14:textId="77777777" w:rsidR="003D6551" w:rsidRDefault="003D6551" w:rsidP="003D6551">
      <w:pPr>
        <w:pStyle w:val="Akapitzlist"/>
        <w:numPr>
          <w:ilvl w:val="0"/>
          <w:numId w:val="7"/>
        </w:numPr>
        <w:spacing w:after="119" w:line="237" w:lineRule="auto"/>
        <w:ind w:left="142" w:right="986" w:hanging="142"/>
        <w:jc w:val="left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sz w:val="24"/>
          <w:szCs w:val="24"/>
        </w:rPr>
        <w:t>Owiń taśmą malarską, tworząc jaśniejszy pasek, tak jak w prawdziwym pączku.</w:t>
      </w:r>
    </w:p>
    <w:p w14:paraId="3D21DB2E" w14:textId="77777777" w:rsidR="003D6551" w:rsidRPr="00CC7742" w:rsidRDefault="003D6551" w:rsidP="003D6551">
      <w:pPr>
        <w:pStyle w:val="Akapitzlist"/>
        <w:numPr>
          <w:ilvl w:val="0"/>
          <w:numId w:val="7"/>
        </w:numPr>
        <w:spacing w:after="119" w:line="237" w:lineRule="auto"/>
        <w:ind w:left="142" w:right="986" w:hanging="142"/>
        <w:jc w:val="left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sz w:val="24"/>
          <w:szCs w:val="24"/>
        </w:rPr>
        <w:t xml:space="preserve">Po wyschnięciu posmaruj wierzch delikatnie klejem. </w:t>
      </w:r>
    </w:p>
    <w:p w14:paraId="56E2575D" w14:textId="77777777" w:rsidR="003D6551" w:rsidRDefault="003D6551" w:rsidP="003D6551">
      <w:pPr>
        <w:pStyle w:val="Akapitzlist"/>
        <w:numPr>
          <w:ilvl w:val="0"/>
          <w:numId w:val="7"/>
        </w:numPr>
        <w:spacing w:after="119" w:line="237" w:lineRule="auto"/>
        <w:ind w:left="142" w:right="986" w:hanging="142"/>
        <w:jc w:val="left"/>
        <w:rPr>
          <w:rFonts w:ascii="Times New Roman" w:hAnsi="Times New Roman" w:cs="Times New Roman"/>
          <w:sz w:val="24"/>
          <w:szCs w:val="24"/>
        </w:rPr>
      </w:pPr>
      <w:r w:rsidRPr="00CC7742">
        <w:rPr>
          <w:rFonts w:ascii="Times New Roman" w:hAnsi="Times New Roman" w:cs="Times New Roman"/>
          <w:sz w:val="24"/>
          <w:szCs w:val="24"/>
        </w:rPr>
        <w:t xml:space="preserve">Posyp papierowy pączek cukrem pudrem. </w:t>
      </w:r>
    </w:p>
    <w:p w14:paraId="443E7AF4" w14:textId="77777777" w:rsidR="003D6551" w:rsidRPr="00CC7742" w:rsidRDefault="003D6551" w:rsidP="003D6551">
      <w:pPr>
        <w:pStyle w:val="Akapitzlist"/>
        <w:spacing w:after="119" w:line="237" w:lineRule="auto"/>
        <w:ind w:left="142" w:right="98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BFFB942" w14:textId="77777777" w:rsidR="003D6551" w:rsidRPr="00CC7742" w:rsidRDefault="003D6551" w:rsidP="003D6551">
      <w:pPr>
        <w:pStyle w:val="Akapitzlist"/>
        <w:numPr>
          <w:ilvl w:val="0"/>
          <w:numId w:val="3"/>
        </w:numPr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CC7742">
        <w:rPr>
          <w:rFonts w:ascii="Times New Roman" w:hAnsi="Times New Roman" w:cs="Times New Roman"/>
          <w:b/>
          <w:bCs/>
          <w:sz w:val="24"/>
          <w:szCs w:val="24"/>
        </w:rPr>
        <w:t>Karta pracy:</w:t>
      </w:r>
    </w:p>
    <w:p w14:paraId="0C72F1EB" w14:textId="77777777" w:rsidR="003D6551" w:rsidRDefault="003D6551" w:rsidP="003D6551">
      <w:pPr>
        <w:ind w:right="38"/>
        <w:rPr>
          <w:rFonts w:ascii="Times New Roman" w:hAnsi="Times New Roman" w:cs="Times New Roman"/>
          <w:sz w:val="24"/>
          <w:szCs w:val="24"/>
        </w:rPr>
      </w:pPr>
      <w:r w:rsidRPr="002757B4">
        <w:rPr>
          <w:rFonts w:ascii="Times New Roman" w:hAnsi="Times New Roman" w:cs="Times New Roman"/>
          <w:sz w:val="24"/>
          <w:szCs w:val="24"/>
        </w:rPr>
        <w:t>Polecenie:</w:t>
      </w:r>
    </w:p>
    <w:p w14:paraId="30B78F27" w14:textId="77777777" w:rsidR="003D6551" w:rsidRDefault="003D6551" w:rsidP="003D6551">
      <w:pPr>
        <w:pStyle w:val="Akapitzlist"/>
        <w:numPr>
          <w:ilvl w:val="0"/>
          <w:numId w:val="6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1966A5">
        <w:rPr>
          <w:rFonts w:ascii="Times New Roman" w:hAnsi="Times New Roman" w:cs="Times New Roman"/>
          <w:sz w:val="24"/>
          <w:szCs w:val="24"/>
        </w:rPr>
        <w:t xml:space="preserve">Obejrzyj rysunek. </w:t>
      </w:r>
    </w:p>
    <w:p w14:paraId="0CFB8949" w14:textId="77777777" w:rsidR="003D6551" w:rsidRDefault="003D6551" w:rsidP="003D6551">
      <w:pPr>
        <w:pStyle w:val="Akapitzlist"/>
        <w:numPr>
          <w:ilvl w:val="0"/>
          <w:numId w:val="6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1966A5">
        <w:rPr>
          <w:rFonts w:ascii="Times New Roman" w:hAnsi="Times New Roman" w:cs="Times New Roman"/>
          <w:sz w:val="24"/>
          <w:szCs w:val="24"/>
        </w:rPr>
        <w:t xml:space="preserve">Policz ramki znajdujące się na ścianie, powiedz, jaki każda ma kształt. </w:t>
      </w:r>
    </w:p>
    <w:p w14:paraId="28CE7F40" w14:textId="77777777" w:rsidR="003D6551" w:rsidRDefault="003D6551" w:rsidP="003D6551">
      <w:pPr>
        <w:pStyle w:val="Akapitzlist"/>
        <w:numPr>
          <w:ilvl w:val="0"/>
          <w:numId w:val="6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1966A5">
        <w:rPr>
          <w:rFonts w:ascii="Times New Roman" w:hAnsi="Times New Roman" w:cs="Times New Roman"/>
          <w:sz w:val="24"/>
          <w:szCs w:val="24"/>
        </w:rPr>
        <w:t xml:space="preserve">Pokoloruj na zielono ramkę trójkątną, na niebiesko – ramkę kwadratową, a na czerwono – ramkę okrągłą. </w:t>
      </w:r>
    </w:p>
    <w:p w14:paraId="14F489E7" w14:textId="77777777" w:rsidR="003D6551" w:rsidRDefault="003D6551" w:rsidP="003D6551">
      <w:pPr>
        <w:pStyle w:val="Akapitzlist"/>
        <w:numPr>
          <w:ilvl w:val="0"/>
          <w:numId w:val="6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1966A5">
        <w:rPr>
          <w:rFonts w:ascii="Times New Roman" w:hAnsi="Times New Roman" w:cs="Times New Roman"/>
          <w:sz w:val="24"/>
          <w:szCs w:val="24"/>
        </w:rPr>
        <w:t xml:space="preserve">Policz misie. Przybij piątkę </w:t>
      </w:r>
      <w:r>
        <w:rPr>
          <w:rFonts w:ascii="Times New Roman" w:hAnsi="Times New Roman" w:cs="Times New Roman"/>
          <w:sz w:val="24"/>
          <w:szCs w:val="24"/>
        </w:rPr>
        <w:t>mamie/tacie/bratu/siostrze</w:t>
      </w:r>
      <w:r w:rsidRPr="001966A5">
        <w:rPr>
          <w:rFonts w:ascii="Times New Roman" w:hAnsi="Times New Roman" w:cs="Times New Roman"/>
          <w:sz w:val="24"/>
          <w:szCs w:val="24"/>
        </w:rPr>
        <w:t xml:space="preserve"> tyle razy, ile misiów policzyłeś.</w:t>
      </w:r>
    </w:p>
    <w:p w14:paraId="045B199F" w14:textId="77777777" w:rsidR="003D6551" w:rsidRDefault="003D6551" w:rsidP="003D6551">
      <w:pPr>
        <w:pStyle w:val="Akapitzlist"/>
        <w:numPr>
          <w:ilvl w:val="0"/>
          <w:numId w:val="6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1966A5">
        <w:rPr>
          <w:rFonts w:ascii="Times New Roman" w:hAnsi="Times New Roman" w:cs="Times New Roman"/>
          <w:sz w:val="24"/>
          <w:szCs w:val="24"/>
        </w:rPr>
        <w:t xml:space="preserve">Pokoloruj elementy, których nazwy rozpoczynają się głoską </w:t>
      </w:r>
      <w:r w:rsidRPr="001966A5">
        <w:rPr>
          <w:rFonts w:ascii="Times New Roman" w:hAnsi="Times New Roman" w:cs="Times New Roman"/>
          <w:i/>
          <w:sz w:val="24"/>
          <w:szCs w:val="24"/>
        </w:rPr>
        <w:t>k</w:t>
      </w:r>
      <w:r w:rsidRPr="001966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28CCE" w14:textId="77777777" w:rsidR="003D6551" w:rsidRPr="001966A5" w:rsidRDefault="003D6551" w:rsidP="003D6551">
      <w:pPr>
        <w:pStyle w:val="Akapitzlist"/>
        <w:numPr>
          <w:ilvl w:val="0"/>
          <w:numId w:val="6"/>
        </w:numPr>
        <w:ind w:right="38"/>
        <w:rPr>
          <w:rFonts w:ascii="Times New Roman" w:hAnsi="Times New Roman" w:cs="Times New Roman"/>
          <w:sz w:val="24"/>
          <w:szCs w:val="24"/>
        </w:rPr>
      </w:pPr>
      <w:r w:rsidRPr="001966A5">
        <w:rPr>
          <w:rFonts w:ascii="Times New Roman" w:hAnsi="Times New Roman" w:cs="Times New Roman"/>
          <w:sz w:val="24"/>
          <w:szCs w:val="24"/>
        </w:rPr>
        <w:t xml:space="preserve">Odszukaj </w:t>
      </w:r>
      <w:r>
        <w:rPr>
          <w:rFonts w:ascii="Times New Roman" w:hAnsi="Times New Roman" w:cs="Times New Roman"/>
          <w:sz w:val="24"/>
          <w:szCs w:val="24"/>
        </w:rPr>
        <w:t>pod kartą</w:t>
      </w:r>
      <w:r w:rsidRPr="001966A5">
        <w:rPr>
          <w:rFonts w:ascii="Times New Roman" w:hAnsi="Times New Roman" w:cs="Times New Roman"/>
          <w:sz w:val="24"/>
          <w:szCs w:val="24"/>
        </w:rPr>
        <w:t xml:space="preserve"> balony</w:t>
      </w:r>
      <w:r>
        <w:rPr>
          <w:rFonts w:ascii="Times New Roman" w:hAnsi="Times New Roman" w:cs="Times New Roman"/>
          <w:sz w:val="24"/>
          <w:szCs w:val="24"/>
        </w:rPr>
        <w:t xml:space="preserve"> – wytnij je</w:t>
      </w:r>
      <w:r w:rsidRPr="001966A5">
        <w:rPr>
          <w:rFonts w:ascii="Times New Roman" w:hAnsi="Times New Roman" w:cs="Times New Roman"/>
          <w:sz w:val="24"/>
          <w:szCs w:val="24"/>
        </w:rPr>
        <w:t>. Uzupełnij nimi rytm na dole strony.</w:t>
      </w:r>
    </w:p>
    <w:p w14:paraId="35107C79" w14:textId="77777777" w:rsidR="003D6551" w:rsidRPr="002757B4" w:rsidRDefault="003D6551" w:rsidP="003D6551">
      <w:pPr>
        <w:spacing w:after="3" w:line="252" w:lineRule="auto"/>
        <w:ind w:left="228" w:right="0" w:hanging="223"/>
        <w:jc w:val="left"/>
        <w:rPr>
          <w:rFonts w:ascii="Times New Roman" w:hAnsi="Times New Roman" w:cs="Times New Roman"/>
          <w:sz w:val="24"/>
          <w:szCs w:val="24"/>
        </w:rPr>
      </w:pPr>
    </w:p>
    <w:p w14:paraId="54840C4A" w14:textId="77777777" w:rsidR="003D6551" w:rsidRPr="002757B4" w:rsidRDefault="003D6551" w:rsidP="003D6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1F0AB41" wp14:editId="28E69470">
            <wp:simplePos x="0" y="0"/>
            <wp:positionH relativeFrom="column">
              <wp:posOffset>-367855</wp:posOffset>
            </wp:positionH>
            <wp:positionV relativeFrom="paragraph">
              <wp:posOffset>5081166</wp:posOffset>
            </wp:positionV>
            <wp:extent cx="1057143" cy="657143"/>
            <wp:effectExtent l="0" t="0" r="0" b="0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7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0D94C87" wp14:editId="1B59A798">
            <wp:simplePos x="0" y="0"/>
            <wp:positionH relativeFrom="margin">
              <wp:align>right</wp:align>
            </wp:positionH>
            <wp:positionV relativeFrom="paragraph">
              <wp:posOffset>-800100</wp:posOffset>
            </wp:positionV>
            <wp:extent cx="4773295" cy="6388100"/>
            <wp:effectExtent l="0" t="7302" r="952" b="953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7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3295" cy="638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551" w:rsidRPr="0027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ED2"/>
    <w:multiLevelType w:val="hybridMultilevel"/>
    <w:tmpl w:val="653629B0"/>
    <w:lvl w:ilvl="0" w:tplc="B0FC6A26">
      <w:start w:val="1"/>
      <w:numFmt w:val="bullet"/>
      <w:lvlText w:val="•"/>
      <w:lvlJc w:val="left"/>
      <w:pPr>
        <w:ind w:left="205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7E4A7E4">
      <w:start w:val="1"/>
      <w:numFmt w:val="bullet"/>
      <w:lvlText w:val="o"/>
      <w:lvlJc w:val="left"/>
      <w:pPr>
        <w:ind w:left="11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6BA15D8">
      <w:start w:val="1"/>
      <w:numFmt w:val="bullet"/>
      <w:lvlText w:val="▪"/>
      <w:lvlJc w:val="left"/>
      <w:pPr>
        <w:ind w:left="18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E0E8574">
      <w:start w:val="1"/>
      <w:numFmt w:val="bullet"/>
      <w:lvlText w:val="•"/>
      <w:lvlJc w:val="left"/>
      <w:pPr>
        <w:ind w:left="25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6C660F2">
      <w:start w:val="1"/>
      <w:numFmt w:val="bullet"/>
      <w:lvlText w:val="o"/>
      <w:lvlJc w:val="left"/>
      <w:pPr>
        <w:ind w:left="326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5FCB092">
      <w:start w:val="1"/>
      <w:numFmt w:val="bullet"/>
      <w:lvlText w:val="▪"/>
      <w:lvlJc w:val="left"/>
      <w:pPr>
        <w:ind w:left="39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72E13F8">
      <w:start w:val="1"/>
      <w:numFmt w:val="bullet"/>
      <w:lvlText w:val="•"/>
      <w:lvlJc w:val="left"/>
      <w:pPr>
        <w:ind w:left="47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79220E0">
      <w:start w:val="1"/>
      <w:numFmt w:val="bullet"/>
      <w:lvlText w:val="o"/>
      <w:lvlJc w:val="left"/>
      <w:pPr>
        <w:ind w:left="54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91657C0">
      <w:start w:val="1"/>
      <w:numFmt w:val="bullet"/>
      <w:lvlText w:val="▪"/>
      <w:lvlJc w:val="left"/>
      <w:pPr>
        <w:ind w:left="61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ECB661D"/>
    <w:multiLevelType w:val="hybridMultilevel"/>
    <w:tmpl w:val="7CE60810"/>
    <w:lvl w:ilvl="0" w:tplc="BCC2E0EA">
      <w:start w:val="1"/>
      <w:numFmt w:val="bullet"/>
      <w:lvlText w:val="•"/>
      <w:lvlJc w:val="left"/>
      <w:pPr>
        <w:ind w:left="20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5866EE">
      <w:start w:val="1"/>
      <w:numFmt w:val="bullet"/>
      <w:lvlText w:val="o"/>
      <w:lvlJc w:val="left"/>
      <w:pPr>
        <w:ind w:left="11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A7648AA">
      <w:start w:val="1"/>
      <w:numFmt w:val="bullet"/>
      <w:lvlText w:val="▪"/>
      <w:lvlJc w:val="left"/>
      <w:pPr>
        <w:ind w:left="18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642FBAE">
      <w:start w:val="1"/>
      <w:numFmt w:val="bullet"/>
      <w:lvlText w:val="•"/>
      <w:lvlJc w:val="left"/>
      <w:pPr>
        <w:ind w:left="25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FD0065A">
      <w:start w:val="1"/>
      <w:numFmt w:val="bullet"/>
      <w:lvlText w:val="o"/>
      <w:lvlJc w:val="left"/>
      <w:pPr>
        <w:ind w:left="32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676F514">
      <w:start w:val="1"/>
      <w:numFmt w:val="bullet"/>
      <w:lvlText w:val="▪"/>
      <w:lvlJc w:val="left"/>
      <w:pPr>
        <w:ind w:left="398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D4E04D8">
      <w:start w:val="1"/>
      <w:numFmt w:val="bullet"/>
      <w:lvlText w:val="•"/>
      <w:lvlJc w:val="left"/>
      <w:pPr>
        <w:ind w:left="470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53686A8">
      <w:start w:val="1"/>
      <w:numFmt w:val="bullet"/>
      <w:lvlText w:val="o"/>
      <w:lvlJc w:val="left"/>
      <w:pPr>
        <w:ind w:left="542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0B06C62">
      <w:start w:val="1"/>
      <w:numFmt w:val="bullet"/>
      <w:lvlText w:val="▪"/>
      <w:lvlJc w:val="left"/>
      <w:pPr>
        <w:ind w:left="614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9163346"/>
    <w:multiLevelType w:val="hybridMultilevel"/>
    <w:tmpl w:val="7A8A8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555A5"/>
    <w:multiLevelType w:val="hybridMultilevel"/>
    <w:tmpl w:val="1CDCAE7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64B73"/>
    <w:multiLevelType w:val="hybridMultilevel"/>
    <w:tmpl w:val="6A62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51C1"/>
    <w:multiLevelType w:val="hybridMultilevel"/>
    <w:tmpl w:val="B8727FB6"/>
    <w:lvl w:ilvl="0" w:tplc="00E6F620">
      <w:start w:val="1"/>
      <w:numFmt w:val="decimal"/>
      <w:lvlText w:val="%1."/>
      <w:lvlJc w:val="left"/>
      <w:pPr>
        <w:ind w:left="365" w:hanging="360"/>
      </w:pPr>
      <w:rPr>
        <w:rFonts w:eastAsia="Segoe UI 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62D67402"/>
    <w:multiLevelType w:val="hybridMultilevel"/>
    <w:tmpl w:val="651C3D84"/>
    <w:lvl w:ilvl="0" w:tplc="4AEEE248">
      <w:start w:val="1"/>
      <w:numFmt w:val="bullet"/>
      <w:lvlText w:val="•"/>
      <w:lvlJc w:val="left"/>
      <w:pPr>
        <w:ind w:left="205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70A9A4">
      <w:start w:val="1"/>
      <w:numFmt w:val="bullet"/>
      <w:lvlText w:val="o"/>
      <w:lvlJc w:val="left"/>
      <w:pPr>
        <w:ind w:left="11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90A0556">
      <w:start w:val="1"/>
      <w:numFmt w:val="bullet"/>
      <w:lvlText w:val="▪"/>
      <w:lvlJc w:val="left"/>
      <w:pPr>
        <w:ind w:left="18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196A4F6">
      <w:start w:val="1"/>
      <w:numFmt w:val="bullet"/>
      <w:lvlText w:val="•"/>
      <w:lvlJc w:val="left"/>
      <w:pPr>
        <w:ind w:left="25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A78CFF6">
      <w:start w:val="1"/>
      <w:numFmt w:val="bullet"/>
      <w:lvlText w:val="o"/>
      <w:lvlJc w:val="left"/>
      <w:pPr>
        <w:ind w:left="326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380A1CA">
      <w:start w:val="1"/>
      <w:numFmt w:val="bullet"/>
      <w:lvlText w:val="▪"/>
      <w:lvlJc w:val="left"/>
      <w:pPr>
        <w:ind w:left="39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40C04A8">
      <w:start w:val="1"/>
      <w:numFmt w:val="bullet"/>
      <w:lvlText w:val="•"/>
      <w:lvlJc w:val="left"/>
      <w:pPr>
        <w:ind w:left="47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C621684">
      <w:start w:val="1"/>
      <w:numFmt w:val="bullet"/>
      <w:lvlText w:val="o"/>
      <w:lvlJc w:val="left"/>
      <w:pPr>
        <w:ind w:left="54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15EB40E">
      <w:start w:val="1"/>
      <w:numFmt w:val="bullet"/>
      <w:lvlText w:val="▪"/>
      <w:lvlJc w:val="left"/>
      <w:pPr>
        <w:ind w:left="61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45"/>
    <w:rsid w:val="000252F0"/>
    <w:rsid w:val="001966A5"/>
    <w:rsid w:val="002757B4"/>
    <w:rsid w:val="003B5C45"/>
    <w:rsid w:val="003D6551"/>
    <w:rsid w:val="004302E5"/>
    <w:rsid w:val="004E0545"/>
    <w:rsid w:val="005E23AD"/>
    <w:rsid w:val="007D5E2F"/>
    <w:rsid w:val="00876478"/>
    <w:rsid w:val="0099169C"/>
    <w:rsid w:val="00BC1A23"/>
    <w:rsid w:val="00CC4229"/>
    <w:rsid w:val="00CC7742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925C"/>
  <w15:chartTrackingRefBased/>
  <w15:docId w15:val="{481117C7-1C96-450D-8F90-ADEDA766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A23"/>
    <w:pPr>
      <w:spacing w:after="5" w:line="244" w:lineRule="auto"/>
      <w:ind w:left="3" w:right="159" w:hanging="3"/>
      <w:jc w:val="both"/>
    </w:pPr>
    <w:rPr>
      <w:rFonts w:ascii="Calibri" w:eastAsia="Calibri" w:hAnsi="Calibri" w:cs="Calibri"/>
      <w:color w:val="231F20"/>
      <w:sz w:val="20"/>
      <w:lang w:eastAsia="pl-PL"/>
    </w:rPr>
  </w:style>
  <w:style w:type="paragraph" w:styleId="Nagwek5">
    <w:name w:val="heading 5"/>
    <w:next w:val="Normalny"/>
    <w:link w:val="Nagwek5Znak"/>
    <w:uiPriority w:val="9"/>
    <w:semiHidden/>
    <w:unhideWhenUsed/>
    <w:qFormat/>
    <w:rsid w:val="00BC1A23"/>
    <w:pPr>
      <w:keepNext/>
      <w:keepLines/>
      <w:spacing w:after="0" w:line="256" w:lineRule="auto"/>
      <w:ind w:left="10" w:right="43" w:hanging="10"/>
      <w:jc w:val="center"/>
      <w:outlineLvl w:val="4"/>
    </w:pPr>
    <w:rPr>
      <w:rFonts w:ascii="Calibri" w:eastAsia="Calibri" w:hAnsi="Calibri" w:cs="Calibri"/>
      <w:b/>
      <w:color w:val="F15A54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C1A23"/>
    <w:rPr>
      <w:rFonts w:ascii="Calibri" w:eastAsia="Calibri" w:hAnsi="Calibri" w:cs="Calibri"/>
      <w:b/>
      <w:color w:val="F15A54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27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2022-01-21T21:47:00Z</dcterms:created>
  <dcterms:modified xsi:type="dcterms:W3CDTF">2022-01-21T23:12:00Z</dcterms:modified>
</cp:coreProperties>
</file>